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6D7021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</w:t>
      </w:r>
      <w:r w:rsidR="006D7021">
        <w:rPr>
          <w:rFonts w:ascii="Times New Roman" w:hAnsi="Times New Roman" w:cs="Times New Roman"/>
          <w:b/>
          <w:sz w:val="27"/>
          <w:szCs w:val="27"/>
        </w:rPr>
        <w:t xml:space="preserve">предоставления муниципальной услуги </w:t>
      </w:r>
      <w:r w:rsidR="006D7021" w:rsidRPr="006D7021">
        <w:rPr>
          <w:rFonts w:ascii="Times New Roman" w:hAnsi="Times New Roman" w:cs="Times New Roman"/>
          <w:b/>
          <w:sz w:val="27"/>
          <w:szCs w:val="27"/>
        </w:rPr>
        <w:t>по утверждению схемы р</w:t>
      </w:r>
      <w:r w:rsidR="006D7021">
        <w:rPr>
          <w:rFonts w:ascii="Times New Roman" w:hAnsi="Times New Roman" w:cs="Times New Roman"/>
          <w:b/>
          <w:sz w:val="27"/>
          <w:szCs w:val="27"/>
        </w:rPr>
        <w:t xml:space="preserve">асположения земельного участка </w:t>
      </w:r>
      <w:r w:rsidR="006D7021" w:rsidRPr="006D7021">
        <w:rPr>
          <w:rFonts w:ascii="Times New Roman" w:hAnsi="Times New Roman" w:cs="Times New Roman"/>
          <w:b/>
          <w:sz w:val="27"/>
          <w:szCs w:val="27"/>
        </w:rPr>
        <w:t>или земельных участков на территории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6D7021" w:rsidRDefault="006D7021" w:rsidP="006D70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6D7021" w:rsidRDefault="006D7021" w:rsidP="006D70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6D7021" w:rsidRDefault="006D7021" w:rsidP="006D70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6D7021" w:rsidRDefault="006D7021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>
        <w:rPr>
          <w:rFonts w:ascii="Times New Roman" w:hAnsi="Times New Roman" w:cs="Times New Roman"/>
          <w:sz w:val="27"/>
          <w:szCs w:val="27"/>
        </w:rPr>
        <w:t>РФ, 29.10.2001, N 44, ст. 4148);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6D7021" w:rsidRDefault="006D7021" w:rsidP="006D70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D7021">
        <w:rPr>
          <w:rFonts w:ascii="Times New Roman" w:hAnsi="Times New Roman" w:cs="Times New Roman"/>
          <w:sz w:val="27"/>
          <w:szCs w:val="27"/>
        </w:rPr>
        <w:t>Приказ Минэкономразвития России от 27.11.2014 N 762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6D7021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Pr="006D7021">
        <w:rPr>
          <w:rFonts w:ascii="Times New Roman" w:hAnsi="Times New Roman" w:cs="Times New Roman"/>
          <w:sz w:val="27"/>
          <w:szCs w:val="27"/>
        </w:rPr>
        <w:t xml:space="preserve"> участков на кадастровом плане территории, подготовка которой осуществляется </w:t>
      </w:r>
      <w:r w:rsidRPr="006D7021">
        <w:rPr>
          <w:rFonts w:ascii="Times New Roman" w:hAnsi="Times New Roman" w:cs="Times New Roman"/>
          <w:sz w:val="27"/>
          <w:szCs w:val="27"/>
        </w:rPr>
        <w:lastRenderedPageBreak/>
        <w:t>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6D7021" w:rsidRPr="006D7021" w:rsidRDefault="006D7021" w:rsidP="006D70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D7021">
        <w:rPr>
          <w:rFonts w:ascii="Times New Roman" w:hAnsi="Times New Roman" w:cs="Times New Roman"/>
          <w:sz w:val="27"/>
          <w:szCs w:val="27"/>
        </w:rPr>
        <w:t xml:space="preserve">Приказ </w:t>
      </w:r>
      <w:proofErr w:type="spellStart"/>
      <w:r w:rsidRPr="006D7021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6D7021">
        <w:rPr>
          <w:rFonts w:ascii="Times New Roman" w:hAnsi="Times New Roman" w:cs="Times New Roman"/>
          <w:sz w:val="27"/>
          <w:szCs w:val="27"/>
        </w:rPr>
        <w:t xml:space="preserve"> от 19.04.2022 N </w:t>
      </w:r>
      <w:proofErr w:type="gramStart"/>
      <w:r w:rsidRPr="006D7021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6D7021">
        <w:rPr>
          <w:rFonts w:ascii="Times New Roman" w:hAnsi="Times New Roman" w:cs="Times New Roman"/>
          <w:sz w:val="27"/>
          <w:szCs w:val="27"/>
        </w:rPr>
        <w:t>/0148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6D7021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8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  <w:bookmarkStart w:id="0" w:name="_GoBack"/>
      <w:bookmarkEnd w:id="0"/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9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464454"/>
    <w:rsid w:val="00565503"/>
    <w:rsid w:val="006625C9"/>
    <w:rsid w:val="006D7021"/>
    <w:rsid w:val="007172FD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12</cp:revision>
  <dcterms:created xsi:type="dcterms:W3CDTF">2021-06-15T04:12:00Z</dcterms:created>
  <dcterms:modified xsi:type="dcterms:W3CDTF">2022-08-05T12:49:00Z</dcterms:modified>
</cp:coreProperties>
</file>